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7049" w14:textId="77777777" w:rsidR="00C9212A" w:rsidRDefault="00C9212A" w:rsidP="0074512A"/>
    <w:p w14:paraId="5E6977F6" w14:textId="77777777" w:rsidR="0074512A" w:rsidRDefault="0074512A" w:rsidP="0074512A"/>
    <w:p w14:paraId="0F2BF13C" w14:textId="77777777" w:rsidR="0074512A" w:rsidRDefault="0074512A" w:rsidP="0074512A"/>
    <w:p w14:paraId="23D24E9C" w14:textId="77777777" w:rsidR="0074512A" w:rsidRDefault="0074512A" w:rsidP="0074512A"/>
    <w:p w14:paraId="5A119D92" w14:textId="01752C1F" w:rsidR="00180A70" w:rsidRDefault="00180A70" w:rsidP="00180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50F">
        <w:rPr>
          <w:rFonts w:ascii="Times New Roman" w:hAnsi="Times New Roman" w:cs="Times New Roman"/>
          <w:b/>
          <w:bCs/>
          <w:sz w:val="24"/>
          <w:szCs w:val="24"/>
        </w:rPr>
        <w:t xml:space="preserve">REPORTE DE </w:t>
      </w:r>
      <w:r>
        <w:rPr>
          <w:rFonts w:ascii="Times New Roman" w:hAnsi="Times New Roman" w:cs="Times New Roman"/>
          <w:b/>
          <w:bCs/>
          <w:sz w:val="24"/>
          <w:szCs w:val="24"/>
        </w:rPr>
        <w:t>REUNIÓN</w:t>
      </w:r>
      <w:r w:rsidRPr="00272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Pr="0027250F">
        <w:rPr>
          <w:rFonts w:ascii="Times New Roman" w:hAnsi="Times New Roman" w:cs="Times New Roman"/>
          <w:b/>
          <w:bCs/>
          <w:sz w:val="24"/>
          <w:szCs w:val="24"/>
        </w:rPr>
        <w:t xml:space="preserve"> EL COMITÉ TUTORIAL</w:t>
      </w:r>
    </w:p>
    <w:p w14:paraId="7BBFE253" w14:textId="010C24CD" w:rsidR="00180A70" w:rsidRPr="0027250F" w:rsidRDefault="00180A70" w:rsidP="00180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PLANEACIÓN SEMESTRAL DE ACTIVIDADES</w:t>
      </w:r>
    </w:p>
    <w:p w14:paraId="70D6E093" w14:textId="77777777" w:rsidR="00180A70" w:rsidRPr="0027250F" w:rsidRDefault="00180A70" w:rsidP="00180A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24EE0" w14:textId="4B5320CE" w:rsidR="00180A70" w:rsidRDefault="00180A70" w:rsidP="00180A70">
      <w:pPr>
        <w:jc w:val="both"/>
        <w:rPr>
          <w:rFonts w:ascii="Times New Roman" w:hAnsi="Times New Roman" w:cs="Times New Roman"/>
          <w:sz w:val="24"/>
          <w:szCs w:val="24"/>
        </w:rPr>
      </w:pPr>
      <w:r w:rsidRPr="0027250F">
        <w:rPr>
          <w:rFonts w:ascii="Times New Roman" w:hAnsi="Times New Roman" w:cs="Times New Roman"/>
          <w:sz w:val="24"/>
          <w:szCs w:val="24"/>
        </w:rPr>
        <w:t>Con fecha _______, se llevó a cabo la reunión del Comité Tutorial del alumno __________________, quien realiza la investigación titulada _______________________________________________, correspondiente a la LGAC:_________________________________________, a efecto de llevar a cabo la</w:t>
      </w:r>
      <w:r>
        <w:rPr>
          <w:rFonts w:ascii="Times New Roman" w:hAnsi="Times New Roman" w:cs="Times New Roman"/>
          <w:sz w:val="24"/>
          <w:szCs w:val="24"/>
        </w:rPr>
        <w:t xml:space="preserve"> planeación de actividades </w:t>
      </w:r>
      <w:r w:rsidRPr="0027250F">
        <w:rPr>
          <w:rFonts w:ascii="Times New Roman" w:hAnsi="Times New Roman" w:cs="Times New Roman"/>
          <w:sz w:val="24"/>
          <w:szCs w:val="24"/>
        </w:rPr>
        <w:t xml:space="preserve">correspondiente al calendario 2023 B. </w:t>
      </w:r>
    </w:p>
    <w:p w14:paraId="3E2765A6" w14:textId="77777777" w:rsidR="00216327" w:rsidRDefault="00216327" w:rsidP="00180A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8E1BD" w14:textId="57FDC97B" w:rsidR="00180A70" w:rsidRDefault="00180A70" w:rsidP="00180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Partipantes: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5955"/>
      </w:tblGrid>
      <w:tr w:rsidR="00180A70" w:rsidRPr="0027250F" w14:paraId="12877292" w14:textId="77777777" w:rsidTr="00926902">
        <w:tc>
          <w:tcPr>
            <w:tcW w:w="2689" w:type="dxa"/>
          </w:tcPr>
          <w:p w14:paraId="4108B49A" w14:textId="77777777" w:rsidR="00180A70" w:rsidRPr="0027250F" w:rsidRDefault="00180A70" w:rsidP="00E14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5955" w:type="dxa"/>
          </w:tcPr>
          <w:p w14:paraId="0605407B" w14:textId="77777777" w:rsidR="00180A70" w:rsidRPr="0027250F" w:rsidRDefault="00180A70" w:rsidP="00E14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70" w:rsidRPr="0027250F" w14:paraId="1D95CACF" w14:textId="77777777" w:rsidTr="00926902">
        <w:tc>
          <w:tcPr>
            <w:tcW w:w="2689" w:type="dxa"/>
          </w:tcPr>
          <w:p w14:paraId="7143143E" w14:textId="77777777" w:rsidR="00180A70" w:rsidRPr="004F2B93" w:rsidRDefault="00180A70" w:rsidP="00E149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50F">
              <w:rPr>
                <w:rFonts w:ascii="Times New Roman" w:hAnsi="Times New Roman" w:cs="Times New Roman"/>
                <w:bCs/>
                <w:sz w:val="24"/>
                <w:szCs w:val="24"/>
              </w:rPr>
              <w:t>Co-director</w:t>
            </w:r>
          </w:p>
        </w:tc>
        <w:tc>
          <w:tcPr>
            <w:tcW w:w="5955" w:type="dxa"/>
          </w:tcPr>
          <w:p w14:paraId="356C7A1F" w14:textId="77777777" w:rsidR="00180A70" w:rsidRPr="0027250F" w:rsidRDefault="00180A70" w:rsidP="00E14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70" w:rsidRPr="0027250F" w14:paraId="70DA5013" w14:textId="77777777" w:rsidTr="00926902">
        <w:tc>
          <w:tcPr>
            <w:tcW w:w="2689" w:type="dxa"/>
          </w:tcPr>
          <w:p w14:paraId="16922EFC" w14:textId="77777777" w:rsidR="00180A70" w:rsidRPr="004F2B93" w:rsidRDefault="00180A70" w:rsidP="00E149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272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Asesor</w:t>
            </w:r>
          </w:p>
        </w:tc>
        <w:tc>
          <w:tcPr>
            <w:tcW w:w="5955" w:type="dxa"/>
          </w:tcPr>
          <w:p w14:paraId="01212D7A" w14:textId="77777777" w:rsidR="00180A70" w:rsidRPr="0027250F" w:rsidRDefault="00180A70" w:rsidP="00E14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70" w:rsidRPr="0027250F" w14:paraId="42C45307" w14:textId="77777777" w:rsidTr="00926902">
        <w:tc>
          <w:tcPr>
            <w:tcW w:w="2689" w:type="dxa"/>
          </w:tcPr>
          <w:p w14:paraId="023ECFEF" w14:textId="77777777" w:rsidR="00180A70" w:rsidRPr="004F2B93" w:rsidRDefault="00180A70" w:rsidP="00E149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272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Asesor adjunto</w:t>
            </w:r>
          </w:p>
        </w:tc>
        <w:tc>
          <w:tcPr>
            <w:tcW w:w="5955" w:type="dxa"/>
          </w:tcPr>
          <w:p w14:paraId="3EBBB966" w14:textId="77777777" w:rsidR="00180A70" w:rsidRPr="0027250F" w:rsidRDefault="00180A70" w:rsidP="00E14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5ED52" w14:textId="77777777" w:rsidR="008223C0" w:rsidRDefault="008223C0" w:rsidP="00180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7C6EA" w14:textId="255D49EA" w:rsidR="00180A70" w:rsidRDefault="00180A70" w:rsidP="00926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0F">
        <w:rPr>
          <w:rFonts w:ascii="Times New Roman" w:hAnsi="Times New Roman" w:cs="Times New Roman"/>
          <w:sz w:val="24"/>
          <w:szCs w:val="24"/>
        </w:rPr>
        <w:t xml:space="preserve">Una vez </w:t>
      </w:r>
      <w:r w:rsidR="009F7A18">
        <w:rPr>
          <w:rFonts w:ascii="Times New Roman" w:hAnsi="Times New Roman" w:cs="Times New Roman"/>
          <w:sz w:val="24"/>
          <w:szCs w:val="24"/>
        </w:rPr>
        <w:t>realizada la exposición por el alumno sobre los avances y expectativas de su investigación</w:t>
      </w:r>
      <w:r w:rsidR="00926902">
        <w:rPr>
          <w:rFonts w:ascii="Times New Roman" w:hAnsi="Times New Roman" w:cs="Times New Roman"/>
          <w:sz w:val="24"/>
          <w:szCs w:val="24"/>
        </w:rPr>
        <w:t xml:space="preserve">, </w:t>
      </w:r>
      <w:r w:rsidRPr="0027250F">
        <w:rPr>
          <w:rFonts w:ascii="Times New Roman" w:hAnsi="Times New Roman" w:cs="Times New Roman"/>
          <w:sz w:val="24"/>
          <w:szCs w:val="24"/>
        </w:rPr>
        <w:t>los miembros d</w:t>
      </w:r>
      <w:r w:rsidR="00926902">
        <w:rPr>
          <w:rFonts w:ascii="Times New Roman" w:hAnsi="Times New Roman" w:cs="Times New Roman"/>
          <w:sz w:val="24"/>
          <w:szCs w:val="24"/>
        </w:rPr>
        <w:t>el</w:t>
      </w:r>
      <w:r w:rsidRPr="0027250F">
        <w:rPr>
          <w:rFonts w:ascii="Times New Roman" w:hAnsi="Times New Roman" w:cs="Times New Roman"/>
          <w:sz w:val="24"/>
          <w:szCs w:val="24"/>
        </w:rPr>
        <w:t xml:space="preserve"> Comité Tutorial </w:t>
      </w:r>
      <w:r w:rsidR="00926902">
        <w:rPr>
          <w:rFonts w:ascii="Times New Roman" w:hAnsi="Times New Roman" w:cs="Times New Roman"/>
          <w:sz w:val="24"/>
          <w:szCs w:val="24"/>
        </w:rPr>
        <w:t>realizan los siguientes comentarios y asignan las tareas a realizar durante el semestre 2023 B.</w:t>
      </w:r>
      <w:r w:rsidRPr="00272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A4E4A" w14:textId="77777777" w:rsidR="00926902" w:rsidRPr="0027250F" w:rsidRDefault="00926902" w:rsidP="00926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6D57A" w14:textId="54717593" w:rsidR="00180A70" w:rsidRPr="0027250F" w:rsidRDefault="00180A70" w:rsidP="00180A7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ES_tradnl" w:eastAsia="es-ES_tradnl"/>
        </w:rPr>
      </w:pPr>
      <w:r w:rsidRPr="0027250F">
        <w:rPr>
          <w:rFonts w:ascii="Times New Roman" w:hAnsi="Times New Roman" w:cs="Times New Roman"/>
          <w:b/>
          <w:color w:val="000000"/>
          <w:sz w:val="24"/>
          <w:szCs w:val="24"/>
          <w:lang w:val="es-ES_tradnl" w:eastAsia="es-ES_tradnl"/>
        </w:rPr>
        <w:t>COMENTARIOS DEL COMITÉ TUTORIAL</w:t>
      </w:r>
      <w:r w:rsidR="00926902">
        <w:rPr>
          <w:rFonts w:ascii="Times New Roman" w:hAnsi="Times New Roman" w:cs="Times New Roman"/>
          <w:b/>
          <w:color w:val="000000"/>
          <w:sz w:val="24"/>
          <w:szCs w:val="24"/>
          <w:lang w:val="es-ES_tradnl" w:eastAsia="es-ES_tradnl"/>
        </w:rPr>
        <w:t xml:space="preserve"> Y ACTIVIDADES A REALIZAR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180A70" w:rsidRPr="0027250F" w14:paraId="6314CB40" w14:textId="77777777" w:rsidTr="00E1490C">
        <w:tc>
          <w:tcPr>
            <w:tcW w:w="8978" w:type="dxa"/>
            <w:shd w:val="clear" w:color="auto" w:fill="auto"/>
          </w:tcPr>
          <w:p w14:paraId="62887452" w14:textId="77777777" w:rsidR="00180A70" w:rsidRPr="0027250F" w:rsidRDefault="00180A70" w:rsidP="00E1490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ES_tradnl" w:eastAsia="es-ES_tradnl"/>
              </w:rPr>
            </w:pPr>
          </w:p>
          <w:p w14:paraId="27E3672D" w14:textId="77777777" w:rsidR="00180A70" w:rsidRPr="0027250F" w:rsidRDefault="00180A70" w:rsidP="00E1490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ES_tradnl" w:eastAsia="es-ES_tradnl"/>
              </w:rPr>
            </w:pPr>
          </w:p>
          <w:p w14:paraId="59F9E6B6" w14:textId="77777777" w:rsidR="00180A70" w:rsidRPr="0027250F" w:rsidRDefault="00180A70" w:rsidP="00E1490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ES_tradnl" w:eastAsia="es-ES_tradnl"/>
              </w:rPr>
            </w:pPr>
          </w:p>
        </w:tc>
      </w:tr>
    </w:tbl>
    <w:p w14:paraId="2FC64F1C" w14:textId="77777777" w:rsidR="00180A70" w:rsidRDefault="00180A70" w:rsidP="00180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EE084" w14:textId="77777777" w:rsidR="008223C0" w:rsidRDefault="008223C0" w:rsidP="00180A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8049E" w14:textId="77777777" w:rsidR="008223C0" w:rsidRDefault="008223C0" w:rsidP="00180A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C0C00" w14:textId="77777777" w:rsidR="008223C0" w:rsidRDefault="008223C0" w:rsidP="00180A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23C0" w14:paraId="34A98E75" w14:textId="77777777" w:rsidTr="008223C0">
        <w:tc>
          <w:tcPr>
            <w:tcW w:w="8828" w:type="dxa"/>
          </w:tcPr>
          <w:p w14:paraId="0BB833D8" w14:textId="31A6ACDF" w:rsidR="008223C0" w:rsidRPr="00D22CD8" w:rsidRDefault="008223C0" w:rsidP="00180A70">
            <w:pPr>
              <w:jc w:val="both"/>
              <w:rPr>
                <w:sz w:val="18"/>
                <w:szCs w:val="18"/>
              </w:rPr>
            </w:pPr>
            <w:r w:rsidRPr="008223C0">
              <w:rPr>
                <w:sz w:val="18"/>
                <w:szCs w:val="18"/>
              </w:rPr>
              <w:t>El artículo 42 del Reglamento General de Posgrados de la Universidad de Guadalajara, establece que los académicos de programas de posgrado podrán realizar -entre otras- las funciones de Director, Codirector y Asesor de Tesis. En conjunto, estos academicos conforman el Comié Tutorial del alumno, que</w:t>
            </w:r>
            <w:r>
              <w:rPr>
                <w:sz w:val="18"/>
                <w:szCs w:val="18"/>
              </w:rPr>
              <w:t>,</w:t>
            </w:r>
            <w:r w:rsidRPr="008223C0">
              <w:rPr>
                <w:sz w:val="18"/>
                <w:szCs w:val="18"/>
              </w:rPr>
              <w:t xml:space="preserve"> de acuerdo al CONAHCYT, es el responsable de articular la formación integral del los estudiante con los objetivos de investigación plasmados en las LGAC del programa y de dar seguimiento de su trayectoria escolar y durante el desarrollo de la tesis.</w:t>
            </w:r>
            <w:r>
              <w:rPr>
                <w:sz w:val="18"/>
                <w:szCs w:val="18"/>
              </w:rPr>
              <w:t xml:space="preserve"> El Directo de tesis, sin embargo, asume la resposabilidad principal.</w:t>
            </w:r>
          </w:p>
        </w:tc>
      </w:tr>
    </w:tbl>
    <w:p w14:paraId="0592AEBF" w14:textId="77777777" w:rsidR="008223C0" w:rsidRPr="0027250F" w:rsidRDefault="008223C0" w:rsidP="00180A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0A70" w14:paraId="26FCD7FF" w14:textId="77777777" w:rsidTr="00E1490C">
        <w:tc>
          <w:tcPr>
            <w:tcW w:w="8828" w:type="dxa"/>
          </w:tcPr>
          <w:p w14:paraId="65D5BE7C" w14:textId="77777777" w:rsidR="00180A70" w:rsidRPr="0027250F" w:rsidRDefault="00180A70" w:rsidP="00E1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2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Nombre y firma Director</w:t>
            </w:r>
          </w:p>
          <w:p w14:paraId="53F988AB" w14:textId="77777777" w:rsidR="00180A70" w:rsidRDefault="00180A70" w:rsidP="00E14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70" w14:paraId="38C22A70" w14:textId="77777777" w:rsidTr="00E1490C">
        <w:tc>
          <w:tcPr>
            <w:tcW w:w="8828" w:type="dxa"/>
          </w:tcPr>
          <w:p w14:paraId="4CF71D3D" w14:textId="77777777" w:rsidR="00180A70" w:rsidRPr="0027250F" w:rsidRDefault="00180A70" w:rsidP="00E149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Nombre y firma </w:t>
            </w:r>
            <w:r w:rsidRPr="0027250F">
              <w:rPr>
                <w:rFonts w:ascii="Times New Roman" w:hAnsi="Times New Roman" w:cs="Times New Roman"/>
                <w:bCs/>
                <w:sz w:val="24"/>
                <w:szCs w:val="24"/>
              </w:rPr>
              <w:t>Co-director</w:t>
            </w:r>
          </w:p>
          <w:p w14:paraId="3F299190" w14:textId="77777777" w:rsidR="00180A70" w:rsidRDefault="00180A70" w:rsidP="00E14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70" w14:paraId="6D2324B9" w14:textId="77777777" w:rsidTr="00E1490C">
        <w:tc>
          <w:tcPr>
            <w:tcW w:w="8828" w:type="dxa"/>
          </w:tcPr>
          <w:p w14:paraId="0BE2DE76" w14:textId="77777777" w:rsidR="00180A70" w:rsidRPr="0027250F" w:rsidRDefault="00180A70" w:rsidP="00E149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272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Nombre y firma </w:t>
            </w:r>
            <w:r w:rsidRPr="00272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Asesor</w:t>
            </w:r>
          </w:p>
          <w:p w14:paraId="197D0B31" w14:textId="77777777" w:rsidR="00180A70" w:rsidRDefault="00180A70" w:rsidP="00E14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70" w14:paraId="30A65E83" w14:textId="77777777" w:rsidTr="00E1490C">
        <w:tc>
          <w:tcPr>
            <w:tcW w:w="8828" w:type="dxa"/>
          </w:tcPr>
          <w:p w14:paraId="7844C9CF" w14:textId="77777777" w:rsidR="00180A70" w:rsidRPr="0027250F" w:rsidRDefault="00180A70" w:rsidP="00E149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272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Nombre y firma </w:t>
            </w:r>
            <w:r w:rsidRPr="00272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Asesor adjunto</w:t>
            </w:r>
          </w:p>
          <w:p w14:paraId="01FF0D1A" w14:textId="77777777" w:rsidR="00180A70" w:rsidRDefault="00180A70" w:rsidP="00E14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8486AE" w14:textId="77777777" w:rsidR="00180A70" w:rsidRPr="0027250F" w:rsidRDefault="00180A70" w:rsidP="00180A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FAFCD" w14:textId="77777777" w:rsidR="00180A70" w:rsidRPr="0027250F" w:rsidRDefault="00180A70" w:rsidP="00180A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84F91" w14:textId="77777777" w:rsidR="00180A70" w:rsidRPr="0027250F" w:rsidRDefault="00180A70" w:rsidP="00180A70">
      <w:pPr>
        <w:ind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9176DF" w14:textId="77777777" w:rsidR="00180A70" w:rsidRPr="0027250F" w:rsidRDefault="00180A70" w:rsidP="00180A70">
      <w:pPr>
        <w:ind w:hanging="2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25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</w:t>
      </w:r>
    </w:p>
    <w:p w14:paraId="1D8A12F8" w14:textId="77777777" w:rsidR="00180A70" w:rsidRPr="0027250F" w:rsidRDefault="00180A70" w:rsidP="00180A70">
      <w:pPr>
        <w:pStyle w:val="Sinespaciad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25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Vo. Bo.</w:t>
      </w:r>
    </w:p>
    <w:p w14:paraId="55067249" w14:textId="77777777" w:rsidR="00180A70" w:rsidRPr="0027250F" w:rsidRDefault="00180A70" w:rsidP="00180A70">
      <w:pPr>
        <w:pStyle w:val="Sinespaciad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25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 Arturo Villarreal Palos</w:t>
      </w:r>
    </w:p>
    <w:p w14:paraId="735B2B37" w14:textId="77777777" w:rsidR="00180A70" w:rsidRPr="0027250F" w:rsidRDefault="00180A70" w:rsidP="00180A7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25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Coordinador del Doctorado en Derecho</w:t>
      </w:r>
    </w:p>
    <w:p w14:paraId="0B95CEE0" w14:textId="77777777" w:rsidR="00180A70" w:rsidRPr="0027250F" w:rsidRDefault="00180A70" w:rsidP="00180A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DE039" w14:textId="77777777" w:rsidR="00391684" w:rsidRPr="0074512A" w:rsidRDefault="00391684" w:rsidP="0074512A"/>
    <w:sectPr w:rsidR="00391684" w:rsidRPr="0074512A" w:rsidSect="001B7F63">
      <w:headerReference w:type="default" r:id="rId7"/>
      <w:footerReference w:type="default" r:id="rId8"/>
      <w:pgSz w:w="12240" w:h="15840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8622" w14:textId="77777777" w:rsidR="0027230F" w:rsidRDefault="0027230F" w:rsidP="00C646B7">
      <w:pPr>
        <w:spacing w:after="0" w:line="240" w:lineRule="auto"/>
      </w:pPr>
      <w:r>
        <w:separator/>
      </w:r>
    </w:p>
  </w:endnote>
  <w:endnote w:type="continuationSeparator" w:id="0">
    <w:p w14:paraId="20B71CC3" w14:textId="77777777" w:rsidR="0027230F" w:rsidRDefault="0027230F" w:rsidP="00C6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SSm Black">
    <w:altName w:val="Calibri"/>
    <w:panose1 w:val="020B0604020202020204"/>
    <w:charset w:val="00"/>
    <w:family w:val="modern"/>
    <w:notTrueType/>
    <w:pitch w:val="variable"/>
    <w:sig w:usb0="A10002FF" w:usb1="4000005B" w:usb2="00000000" w:usb3="00000000" w:csb0="0000009F" w:csb1="00000000"/>
  </w:font>
  <w:font w:name="Gotham Medium">
    <w:altName w:val="Calibri"/>
    <w:panose1 w:val="020B0604020202020204"/>
    <w:charset w:val="00"/>
    <w:family w:val="modern"/>
    <w:notTrueType/>
    <w:pitch w:val="variable"/>
    <w:sig w:usb0="A10002FF" w:usb1="4000005B" w:usb2="00000000" w:usb3="00000000" w:csb0="0000009F" w:csb1="00000000"/>
  </w:font>
  <w:font w:name="GothamSSm Light">
    <w:altName w:val="Calibri"/>
    <w:panose1 w:val="020B0604020202020204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F858" w14:textId="7C7BA2C2" w:rsidR="001A415B" w:rsidRDefault="009E1FD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C1780" wp14:editId="328E648A">
              <wp:simplePos x="0" y="0"/>
              <wp:positionH relativeFrom="margin">
                <wp:posOffset>338166</wp:posOffset>
              </wp:positionH>
              <wp:positionV relativeFrom="paragraph">
                <wp:posOffset>-1386</wp:posOffset>
              </wp:positionV>
              <wp:extent cx="919884" cy="216131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9884" cy="2161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B9E071" w14:textId="77777777" w:rsidR="00277092" w:rsidRPr="009E1FDA" w:rsidRDefault="009E1FDA" w:rsidP="009E1FDA">
                          <w:pPr>
                            <w:pStyle w:val="Piedepgina"/>
                            <w:tabs>
                              <w:tab w:val="left" w:pos="1701"/>
                            </w:tabs>
                            <w:jc w:val="right"/>
                            <w:rPr>
                              <w:rFonts w:ascii="GothamSSm Light" w:hAnsi="GothamSSm Light" w:cs="Arial"/>
                              <w:bCs/>
                              <w:color w:val="C00000"/>
                              <w:sz w:val="16"/>
                              <w:lang w:val="it-IT"/>
                            </w:rPr>
                          </w:pPr>
                          <w:r w:rsidRPr="009E1FDA">
                            <w:rPr>
                              <w:rFonts w:ascii="GothamSSm Light" w:hAnsi="GothamSSm Light" w:cs="Arial"/>
                              <w:bCs/>
                              <w:color w:val="C00000"/>
                              <w:sz w:val="16"/>
                              <w:lang w:val="it-IT"/>
                            </w:rPr>
                            <w:t>www.udg.mx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C178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.65pt;margin-top:-.1pt;width:72.4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" filled="f" stroked="f" strokeweight=".5pt">
              <v:textbox>
                <w:txbxContent>
                  <w:p w14:paraId="4DB9E071" w14:textId="77777777" w:rsidR="00277092" w:rsidRPr="009E1FDA" w:rsidRDefault="009E1FDA" w:rsidP="009E1FDA">
                    <w:pPr>
                      <w:pStyle w:val="Piedepgina"/>
                      <w:tabs>
                        <w:tab w:val="left" w:pos="1701"/>
                      </w:tabs>
                      <w:jc w:val="right"/>
                      <w:rPr>
                        <w:rFonts w:ascii="GothamSSm Light" w:hAnsi="GothamSSm Light" w:cs="Arial"/>
                        <w:bCs/>
                        <w:color w:val="C00000"/>
                        <w:sz w:val="16"/>
                        <w:lang w:val="it-IT"/>
                      </w:rPr>
                    </w:pPr>
                    <w:r w:rsidRPr="009E1FDA">
                      <w:rPr>
                        <w:rFonts w:ascii="GothamSSm Light" w:hAnsi="GothamSSm Light" w:cs="Arial"/>
                        <w:bCs/>
                        <w:color w:val="C00000"/>
                        <w:sz w:val="16"/>
                        <w:lang w:val="it-IT"/>
                      </w:rPr>
                      <w:t>www.udg.mx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B3D036" wp14:editId="5C47656E">
              <wp:simplePos x="0" y="0"/>
              <wp:positionH relativeFrom="page">
                <wp:posOffset>2524933</wp:posOffset>
              </wp:positionH>
              <wp:positionV relativeFrom="paragraph">
                <wp:posOffset>-81915</wp:posOffset>
              </wp:positionV>
              <wp:extent cx="17780" cy="395605"/>
              <wp:effectExtent l="0" t="0" r="1270" b="4445"/>
              <wp:wrapNone/>
              <wp:docPr id="3" name="Forma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780" cy="395605"/>
                      </a:xfrm>
                      <a:custGeom>
                        <a:avLst/>
                        <a:gdLst>
                          <a:gd name="T0" fmla="+- 0 7706 7673"/>
                          <a:gd name="T1" fmla="*/ T0 w 44"/>
                          <a:gd name="T2" fmla="+- 0 84 84"/>
                          <a:gd name="T3" fmla="*/ 84 h 1096"/>
                          <a:gd name="T4" fmla="+- 0 7682 7673"/>
                          <a:gd name="T5" fmla="*/ T4 w 44"/>
                          <a:gd name="T6" fmla="+- 0 84 84"/>
                          <a:gd name="T7" fmla="*/ 84 h 1096"/>
                          <a:gd name="T8" fmla="+- 0 7673 7673"/>
                          <a:gd name="T9" fmla="*/ T8 w 44"/>
                          <a:gd name="T10" fmla="+- 0 94 84"/>
                          <a:gd name="T11" fmla="*/ 94 h 1096"/>
                          <a:gd name="T12" fmla="+- 0 7673 7673"/>
                          <a:gd name="T13" fmla="*/ T12 w 44"/>
                          <a:gd name="T14" fmla="+- 0 1170 84"/>
                          <a:gd name="T15" fmla="*/ 1170 h 1096"/>
                          <a:gd name="T16" fmla="+- 0 7682 7673"/>
                          <a:gd name="T17" fmla="*/ T16 w 44"/>
                          <a:gd name="T18" fmla="+- 0 1180 84"/>
                          <a:gd name="T19" fmla="*/ 1180 h 1096"/>
                          <a:gd name="T20" fmla="+- 0 7694 7673"/>
                          <a:gd name="T21" fmla="*/ T20 w 44"/>
                          <a:gd name="T22" fmla="+- 0 1180 84"/>
                          <a:gd name="T23" fmla="*/ 1180 h 1096"/>
                          <a:gd name="T24" fmla="+- 0 7706 7673"/>
                          <a:gd name="T25" fmla="*/ T24 w 44"/>
                          <a:gd name="T26" fmla="+- 0 1180 84"/>
                          <a:gd name="T27" fmla="*/ 1180 h 1096"/>
                          <a:gd name="T28" fmla="+- 0 7716 7673"/>
                          <a:gd name="T29" fmla="*/ T28 w 44"/>
                          <a:gd name="T30" fmla="+- 0 1170 84"/>
                          <a:gd name="T31" fmla="*/ 1170 h 1096"/>
                          <a:gd name="T32" fmla="+- 0 7716 7673"/>
                          <a:gd name="T33" fmla="*/ T32 w 44"/>
                          <a:gd name="T34" fmla="+- 0 94 84"/>
                          <a:gd name="T35" fmla="*/ 94 h 1096"/>
                          <a:gd name="T36" fmla="+- 0 7706 7673"/>
                          <a:gd name="T37" fmla="*/ T36 w 44"/>
                          <a:gd name="T38" fmla="+- 0 84 84"/>
                          <a:gd name="T39" fmla="*/ 84 h 10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4" h="1096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2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C47A9" id="Forma libre 3" o:spid="_x0000_s1026" style="position:absolute;margin-left:198.8pt;margin-top:-6.45pt;width:1.4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" path="m33,l9,,,10,,1086r9,10l21,1096r12,l43,1086,43,10,33,xe" fillcolor="#393737 [814]" stroked="f">
              <v:path arrowok="t" o:connecttype="custom" o:connectlocs="13335,30320;3637,30320;0,33930;0,422316;3637,425925;8486,425925;13335,425925;17376,422316;17376,33930;13335,30320" o:connectangles="0,0,0,0,0,0,0,0,0,0"/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0B278B" wp14:editId="58F8DFA1">
              <wp:simplePos x="0" y="0"/>
              <wp:positionH relativeFrom="page">
                <wp:posOffset>2567652</wp:posOffset>
              </wp:positionH>
              <wp:positionV relativeFrom="paragraph">
                <wp:posOffset>-77470</wp:posOffset>
              </wp:positionV>
              <wp:extent cx="3834130" cy="40195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4130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1B37D3" w14:textId="77777777" w:rsidR="001A415B" w:rsidRPr="009E1FDA" w:rsidRDefault="001A415B" w:rsidP="000F36F0">
                          <w:pPr>
                            <w:tabs>
                              <w:tab w:val="left" w:pos="5245"/>
                              <w:tab w:val="left" w:pos="5387"/>
                            </w:tabs>
                            <w:spacing w:after="0"/>
                            <w:rPr>
                              <w:rFonts w:ascii="GothamSSm Light" w:hAnsi="GothamSSm Light"/>
                              <w:sz w:val="12"/>
                            </w:rPr>
                          </w:pPr>
                          <w:r w:rsidRPr="009E1FDA">
                            <w:rPr>
                              <w:rFonts w:ascii="GothamSSm Light" w:hAnsi="GothamSSm Light"/>
                              <w:sz w:val="12"/>
                            </w:rPr>
                            <w:t xml:space="preserve">Av. Parres Arias 150, esquina Periférico. Campus Los Belenes, edificio I, nivel 4, C.P. 45000 </w:t>
                          </w:r>
                        </w:p>
                        <w:p w14:paraId="0639852E" w14:textId="77777777" w:rsidR="001A415B" w:rsidRPr="009E1FDA" w:rsidRDefault="001A415B" w:rsidP="000F36F0">
                          <w:pPr>
                            <w:tabs>
                              <w:tab w:val="left" w:pos="5245"/>
                              <w:tab w:val="left" w:pos="5387"/>
                            </w:tabs>
                            <w:spacing w:after="0"/>
                            <w:rPr>
                              <w:rFonts w:ascii="GothamSSm Light" w:hAnsi="GothamSSm Light"/>
                              <w:sz w:val="12"/>
                            </w:rPr>
                          </w:pPr>
                          <w:r w:rsidRPr="009E1FDA">
                            <w:rPr>
                              <w:rFonts w:ascii="GothamSSm Light" w:hAnsi="GothamSSm Light"/>
                              <w:sz w:val="12"/>
                            </w:rPr>
                            <w:t>Zapopan, Jalisco, México, Teléfono (33) 3819 3300 extensión 23498</w:t>
                          </w:r>
                        </w:p>
                        <w:p w14:paraId="67B6DBEC" w14:textId="77777777" w:rsidR="006532C2" w:rsidRPr="009E1FDA" w:rsidRDefault="006532C2" w:rsidP="006532C2">
                          <w:pPr>
                            <w:pStyle w:val="Piedepgina"/>
                            <w:tabs>
                              <w:tab w:val="left" w:pos="1701"/>
                            </w:tabs>
                            <w:rPr>
                              <w:rFonts w:ascii="GothamSSm Light" w:hAnsi="GothamSSm Light" w:cs="Arial"/>
                              <w:bCs/>
                              <w:color w:val="595959" w:themeColor="text1" w:themeTint="A6"/>
                              <w:sz w:val="12"/>
                              <w:szCs w:val="16"/>
                              <w:lang w:val="it-IT"/>
                            </w:rPr>
                          </w:pPr>
                          <w:r w:rsidRPr="009E1FDA">
                            <w:rPr>
                              <w:rFonts w:ascii="GothamSSm Light" w:hAnsi="GothamSSm Light" w:cs="Arial"/>
                              <w:bCs/>
                              <w:color w:val="000000" w:themeColor="text1"/>
                              <w:sz w:val="12"/>
                              <w:szCs w:val="16"/>
                              <w:lang w:val="it-IT"/>
                            </w:rPr>
                            <w:t>doctoradoderecho@administrativos.udg.mx</w:t>
                          </w:r>
                        </w:p>
                        <w:p w14:paraId="6D1FDEFF" w14:textId="77777777" w:rsidR="006532C2" w:rsidRPr="001A415B" w:rsidRDefault="006532C2" w:rsidP="000F36F0">
                          <w:pPr>
                            <w:tabs>
                              <w:tab w:val="left" w:pos="5245"/>
                              <w:tab w:val="left" w:pos="5387"/>
                            </w:tabs>
                            <w:spacing w:after="0"/>
                            <w:rPr>
                              <w:rFonts w:ascii="GothamSSm Light" w:hAnsi="GothamSSm Ligh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0B278B" id="_x0000_s1028" type="#_x0000_t202" style="position:absolute;margin-left:202.2pt;margin-top:-6.1pt;width:301.9pt;height:31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" stroked="f">
              <v:textbox>
                <w:txbxContent>
                  <w:p w14:paraId="431B37D3" w14:textId="77777777" w:rsidR="001A415B" w:rsidRPr="009E1FDA" w:rsidRDefault="001A415B" w:rsidP="000F36F0">
                    <w:pPr>
                      <w:tabs>
                        <w:tab w:val="left" w:pos="5245"/>
                        <w:tab w:val="left" w:pos="5387"/>
                      </w:tabs>
                      <w:spacing w:after="0"/>
                      <w:rPr>
                        <w:rFonts w:ascii="GothamSSm Light" w:hAnsi="GothamSSm Light"/>
                        <w:sz w:val="12"/>
                      </w:rPr>
                    </w:pPr>
                    <w:r w:rsidRPr="009E1FDA">
                      <w:rPr>
                        <w:rFonts w:ascii="GothamSSm Light" w:hAnsi="GothamSSm Light"/>
                        <w:sz w:val="12"/>
                      </w:rPr>
                      <w:t xml:space="preserve">Av. Parres Arias 150, esquina Periférico. Campus Los Belenes, edificio I, nivel 4, C.P. 45000 </w:t>
                    </w:r>
                  </w:p>
                  <w:p w14:paraId="0639852E" w14:textId="77777777" w:rsidR="001A415B" w:rsidRPr="009E1FDA" w:rsidRDefault="001A415B" w:rsidP="000F36F0">
                    <w:pPr>
                      <w:tabs>
                        <w:tab w:val="left" w:pos="5245"/>
                        <w:tab w:val="left" w:pos="5387"/>
                      </w:tabs>
                      <w:spacing w:after="0"/>
                      <w:rPr>
                        <w:rFonts w:ascii="GothamSSm Light" w:hAnsi="GothamSSm Light"/>
                        <w:sz w:val="12"/>
                      </w:rPr>
                    </w:pPr>
                    <w:r w:rsidRPr="009E1FDA">
                      <w:rPr>
                        <w:rFonts w:ascii="GothamSSm Light" w:hAnsi="GothamSSm Light"/>
                        <w:sz w:val="12"/>
                      </w:rPr>
                      <w:t>Zapopan, Jalisco, México, Teléfono (33) 3819 3300 extensión 23498</w:t>
                    </w:r>
                  </w:p>
                  <w:p w14:paraId="67B6DBEC" w14:textId="77777777" w:rsidR="006532C2" w:rsidRPr="009E1FDA" w:rsidRDefault="006532C2" w:rsidP="006532C2">
                    <w:pPr>
                      <w:pStyle w:val="Piedepgina"/>
                      <w:tabs>
                        <w:tab w:val="left" w:pos="1701"/>
                      </w:tabs>
                      <w:rPr>
                        <w:rFonts w:ascii="GothamSSm Light" w:hAnsi="GothamSSm Light" w:cs="Arial"/>
                        <w:bCs/>
                        <w:color w:val="595959" w:themeColor="text1" w:themeTint="A6"/>
                        <w:sz w:val="12"/>
                        <w:szCs w:val="16"/>
                        <w:lang w:val="it-IT"/>
                      </w:rPr>
                    </w:pPr>
                    <w:r w:rsidRPr="009E1FDA">
                      <w:rPr>
                        <w:rFonts w:ascii="GothamSSm Light" w:hAnsi="GothamSSm Light" w:cs="Arial"/>
                        <w:bCs/>
                        <w:color w:val="000000" w:themeColor="text1"/>
                        <w:sz w:val="12"/>
                        <w:szCs w:val="16"/>
                        <w:lang w:val="it-IT"/>
                      </w:rPr>
                      <w:t>doctoradoderecho@administrativos.udg.mx</w:t>
                    </w:r>
                  </w:p>
                  <w:p w14:paraId="6D1FDEFF" w14:textId="77777777" w:rsidR="006532C2" w:rsidRPr="001A415B" w:rsidRDefault="006532C2" w:rsidP="000F36F0">
                    <w:pPr>
                      <w:tabs>
                        <w:tab w:val="left" w:pos="5245"/>
                        <w:tab w:val="left" w:pos="5387"/>
                      </w:tabs>
                      <w:spacing w:after="0"/>
                      <w:rPr>
                        <w:rFonts w:ascii="GothamSSm Light" w:hAnsi="GothamSSm Light"/>
                        <w:sz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9F6B" w14:textId="77777777" w:rsidR="0027230F" w:rsidRDefault="0027230F" w:rsidP="00C646B7">
      <w:pPr>
        <w:spacing w:after="0" w:line="240" w:lineRule="auto"/>
      </w:pPr>
      <w:r>
        <w:separator/>
      </w:r>
    </w:p>
  </w:footnote>
  <w:footnote w:type="continuationSeparator" w:id="0">
    <w:p w14:paraId="6FC4F2F2" w14:textId="77777777" w:rsidR="0027230F" w:rsidRDefault="0027230F" w:rsidP="00C6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431B" w14:textId="2E1FF91E" w:rsidR="00C646B7" w:rsidRDefault="001F7CFE" w:rsidP="00667DB4">
    <w:pPr>
      <w:pStyle w:val="Encabezado"/>
      <w:tabs>
        <w:tab w:val="left" w:pos="595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DC92C" wp14:editId="597B7ADE">
              <wp:simplePos x="0" y="0"/>
              <wp:positionH relativeFrom="page">
                <wp:posOffset>4855845</wp:posOffset>
              </wp:positionH>
              <wp:positionV relativeFrom="paragraph">
                <wp:posOffset>-290830</wp:posOffset>
              </wp:positionV>
              <wp:extent cx="18000" cy="720000"/>
              <wp:effectExtent l="0" t="0" r="1270" b="4445"/>
              <wp:wrapNone/>
              <wp:docPr id="12" name="Forma libr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000" cy="720000"/>
                      </a:xfrm>
                      <a:custGeom>
                        <a:avLst/>
                        <a:gdLst>
                          <a:gd name="T0" fmla="+- 0 7706 7673"/>
                          <a:gd name="T1" fmla="*/ T0 w 44"/>
                          <a:gd name="T2" fmla="+- 0 84 84"/>
                          <a:gd name="T3" fmla="*/ 84 h 1096"/>
                          <a:gd name="T4" fmla="+- 0 7682 7673"/>
                          <a:gd name="T5" fmla="*/ T4 w 44"/>
                          <a:gd name="T6" fmla="+- 0 84 84"/>
                          <a:gd name="T7" fmla="*/ 84 h 1096"/>
                          <a:gd name="T8" fmla="+- 0 7673 7673"/>
                          <a:gd name="T9" fmla="*/ T8 w 44"/>
                          <a:gd name="T10" fmla="+- 0 94 84"/>
                          <a:gd name="T11" fmla="*/ 94 h 1096"/>
                          <a:gd name="T12" fmla="+- 0 7673 7673"/>
                          <a:gd name="T13" fmla="*/ T12 w 44"/>
                          <a:gd name="T14" fmla="+- 0 1170 84"/>
                          <a:gd name="T15" fmla="*/ 1170 h 1096"/>
                          <a:gd name="T16" fmla="+- 0 7682 7673"/>
                          <a:gd name="T17" fmla="*/ T16 w 44"/>
                          <a:gd name="T18" fmla="+- 0 1180 84"/>
                          <a:gd name="T19" fmla="*/ 1180 h 1096"/>
                          <a:gd name="T20" fmla="+- 0 7694 7673"/>
                          <a:gd name="T21" fmla="*/ T20 w 44"/>
                          <a:gd name="T22" fmla="+- 0 1180 84"/>
                          <a:gd name="T23" fmla="*/ 1180 h 1096"/>
                          <a:gd name="T24" fmla="+- 0 7706 7673"/>
                          <a:gd name="T25" fmla="*/ T24 w 44"/>
                          <a:gd name="T26" fmla="+- 0 1180 84"/>
                          <a:gd name="T27" fmla="*/ 1180 h 1096"/>
                          <a:gd name="T28" fmla="+- 0 7716 7673"/>
                          <a:gd name="T29" fmla="*/ T28 w 44"/>
                          <a:gd name="T30" fmla="+- 0 1170 84"/>
                          <a:gd name="T31" fmla="*/ 1170 h 1096"/>
                          <a:gd name="T32" fmla="+- 0 7716 7673"/>
                          <a:gd name="T33" fmla="*/ T32 w 44"/>
                          <a:gd name="T34" fmla="+- 0 94 84"/>
                          <a:gd name="T35" fmla="*/ 94 h 1096"/>
                          <a:gd name="T36" fmla="+- 0 7706 7673"/>
                          <a:gd name="T37" fmla="*/ T36 w 44"/>
                          <a:gd name="T38" fmla="+- 0 84 84"/>
                          <a:gd name="T39" fmla="*/ 84 h 10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44" h="1096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B220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38D117" id="Forma libre 12" o:spid="_x0000_s1026" style="position:absolute;margin-left:382.35pt;margin-top:-22.9pt;width:1.4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" path="m33,l9,,,10,,1086r9,10l21,1096r12,l43,1086,43,10,33,xe" fillcolor="#b22029" stroked="f">
              <v:path arrowok="t" o:connecttype="custom" o:connectlocs="13500,55182;3682,55182;0,61752;0,768613;3682,775182;8591,775182;13500,775182;17591,768613;17591,61752;13500,55182" o:connectangles="0,0,0,0,0,0,0,0,0,0"/>
              <w10:wrap anchorx="page"/>
            </v:shape>
          </w:pict>
        </mc:Fallback>
      </mc:AlternateContent>
    </w:r>
    <w:r w:rsidR="007D48AC"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7125876A" wp14:editId="47C8D582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1533525" cy="1726565"/>
          <wp:effectExtent l="0" t="0" r="9525" b="698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" t="972" r="9294" b="6061"/>
                  <a:stretch/>
                </pic:blipFill>
                <pic:spPr bwMode="auto">
                  <a:xfrm>
                    <a:off x="0" y="0"/>
                    <a:ext cx="1533525" cy="172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F6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B3BA8F" wp14:editId="5008F416">
              <wp:simplePos x="0" y="0"/>
              <wp:positionH relativeFrom="column">
                <wp:posOffset>3841750</wp:posOffset>
              </wp:positionH>
              <wp:positionV relativeFrom="paragraph">
                <wp:posOffset>-236855</wp:posOffset>
              </wp:positionV>
              <wp:extent cx="2638425" cy="6858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0036D" w14:textId="77777777" w:rsidR="000F36F0" w:rsidRDefault="0015048D" w:rsidP="001B7F63">
                          <w:pPr>
                            <w:spacing w:after="0"/>
                            <w:rPr>
                              <w:rFonts w:ascii="GothamSSm Black" w:hAnsi="GothamSSm Black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1B7F63">
                            <w:rPr>
                              <w:rFonts w:ascii="GothamSSm Black" w:hAnsi="GothamSSm Black"/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CENTRO UNIVERSITARIO DE CIENCIAS </w:t>
                          </w:r>
                        </w:p>
                        <w:p w14:paraId="08103DD3" w14:textId="77777777" w:rsidR="001B7F63" w:rsidRPr="001B7F63" w:rsidRDefault="0015048D" w:rsidP="001B7F63">
                          <w:pPr>
                            <w:spacing w:after="0"/>
                            <w:rPr>
                              <w:rFonts w:ascii="GothamSSm Black" w:hAnsi="GothamSSm Black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1B7F63">
                            <w:rPr>
                              <w:rFonts w:ascii="GothamSSm Black" w:hAnsi="GothamSSm Black"/>
                              <w:color w:val="3B3838" w:themeColor="background2" w:themeShade="40"/>
                              <w:sz w:val="18"/>
                              <w:szCs w:val="18"/>
                            </w:rPr>
                            <w:t>SOCIALES Y HUMANIDADES</w:t>
                          </w:r>
                        </w:p>
                        <w:p w14:paraId="7220773B" w14:textId="77777777" w:rsidR="001B7F63" w:rsidRPr="001B7F63" w:rsidRDefault="001B7F63" w:rsidP="001B7F63">
                          <w:pPr>
                            <w:spacing w:after="0"/>
                            <w:rPr>
                              <w:rFonts w:ascii="Gotham Medium" w:hAnsi="Gotham Medium"/>
                              <w:color w:val="767171" w:themeColor="background2" w:themeShade="80"/>
                              <w:sz w:val="14"/>
                              <w:szCs w:val="18"/>
                            </w:rPr>
                          </w:pPr>
                          <w:r w:rsidRPr="001B7F63">
                            <w:rPr>
                              <w:rFonts w:ascii="Gotham Medium" w:hAnsi="Gotham Medium"/>
                              <w:color w:val="767171" w:themeColor="background2" w:themeShade="80"/>
                              <w:sz w:val="14"/>
                              <w:szCs w:val="18"/>
                            </w:rPr>
                            <w:t>División de Estudios Jurídicos</w:t>
                          </w:r>
                        </w:p>
                        <w:p w14:paraId="628AF962" w14:textId="77777777" w:rsidR="00667DB4" w:rsidRPr="001B7F63" w:rsidRDefault="001B7F63" w:rsidP="001B7F63">
                          <w:pPr>
                            <w:spacing w:after="0"/>
                            <w:rPr>
                              <w:rFonts w:ascii="Gotham Medium" w:hAnsi="Gotham Medium"/>
                              <w:color w:val="767171" w:themeColor="background2" w:themeShade="80"/>
                              <w:sz w:val="14"/>
                              <w:szCs w:val="18"/>
                            </w:rPr>
                          </w:pPr>
                          <w:r w:rsidRPr="001B7F63">
                            <w:rPr>
                              <w:rFonts w:ascii="Gotham Medium" w:hAnsi="Gotham Medium"/>
                              <w:color w:val="767171" w:themeColor="background2" w:themeShade="80"/>
                              <w:sz w:val="14"/>
                              <w:szCs w:val="18"/>
                            </w:rPr>
                            <w:t>Coordinación del Doctorado en Derecho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3BA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2.5pt;margin-top:-18.65pt;width:207.7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" filled="f" stroked="f">
              <v:textbox>
                <w:txbxContent>
                  <w:p w14:paraId="5680036D" w14:textId="77777777" w:rsidR="000F36F0" w:rsidRDefault="0015048D" w:rsidP="001B7F63">
                    <w:pPr>
                      <w:spacing w:after="0"/>
                      <w:rPr>
                        <w:rFonts w:ascii="GothamSSm Black" w:hAnsi="GothamSSm Black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1B7F63">
                      <w:rPr>
                        <w:rFonts w:ascii="GothamSSm Black" w:hAnsi="GothamSSm Black"/>
                        <w:color w:val="3B3838" w:themeColor="background2" w:themeShade="40"/>
                        <w:sz w:val="18"/>
                        <w:szCs w:val="18"/>
                      </w:rPr>
                      <w:t xml:space="preserve">CENTRO UNIVERSITARIO DE CIENCIAS </w:t>
                    </w:r>
                  </w:p>
                  <w:p w14:paraId="08103DD3" w14:textId="77777777" w:rsidR="001B7F63" w:rsidRPr="001B7F63" w:rsidRDefault="0015048D" w:rsidP="001B7F63">
                    <w:pPr>
                      <w:spacing w:after="0"/>
                      <w:rPr>
                        <w:rFonts w:ascii="GothamSSm Black" w:hAnsi="GothamSSm Black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1B7F63">
                      <w:rPr>
                        <w:rFonts w:ascii="GothamSSm Black" w:hAnsi="GothamSSm Black"/>
                        <w:color w:val="3B3838" w:themeColor="background2" w:themeShade="40"/>
                        <w:sz w:val="18"/>
                        <w:szCs w:val="18"/>
                      </w:rPr>
                      <w:t>SOCIALES Y HUMANIDADES</w:t>
                    </w:r>
                  </w:p>
                  <w:p w14:paraId="7220773B" w14:textId="77777777" w:rsidR="001B7F63" w:rsidRPr="001B7F63" w:rsidRDefault="001B7F63" w:rsidP="001B7F63">
                    <w:pPr>
                      <w:spacing w:after="0"/>
                      <w:rPr>
                        <w:rFonts w:ascii="Gotham Medium" w:hAnsi="Gotham Medium"/>
                        <w:color w:val="767171" w:themeColor="background2" w:themeShade="80"/>
                        <w:sz w:val="14"/>
                        <w:szCs w:val="18"/>
                      </w:rPr>
                    </w:pPr>
                    <w:r w:rsidRPr="001B7F63">
                      <w:rPr>
                        <w:rFonts w:ascii="Gotham Medium" w:hAnsi="Gotham Medium"/>
                        <w:color w:val="767171" w:themeColor="background2" w:themeShade="80"/>
                        <w:sz w:val="14"/>
                        <w:szCs w:val="18"/>
                      </w:rPr>
                      <w:t>División de Estudios Jurídicos</w:t>
                    </w:r>
                  </w:p>
                  <w:p w14:paraId="628AF962" w14:textId="77777777" w:rsidR="00667DB4" w:rsidRPr="001B7F63" w:rsidRDefault="001B7F63" w:rsidP="001B7F63">
                    <w:pPr>
                      <w:spacing w:after="0"/>
                      <w:rPr>
                        <w:rFonts w:ascii="Gotham Medium" w:hAnsi="Gotham Medium"/>
                        <w:color w:val="767171" w:themeColor="background2" w:themeShade="80"/>
                        <w:sz w:val="14"/>
                        <w:szCs w:val="18"/>
                      </w:rPr>
                    </w:pPr>
                    <w:r w:rsidRPr="001B7F63">
                      <w:rPr>
                        <w:rFonts w:ascii="Gotham Medium" w:hAnsi="Gotham Medium"/>
                        <w:color w:val="767171" w:themeColor="background2" w:themeShade="80"/>
                        <w:sz w:val="14"/>
                        <w:szCs w:val="18"/>
                      </w:rPr>
                      <w:t>Coordinación del Doctorado en Derecho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7F63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288DED1" wp14:editId="57D89DD7">
          <wp:simplePos x="0" y="0"/>
          <wp:positionH relativeFrom="margin">
            <wp:posOffset>1577340</wp:posOffset>
          </wp:positionH>
          <wp:positionV relativeFrom="paragraph">
            <wp:posOffset>-237490</wp:posOffset>
          </wp:positionV>
          <wp:extent cx="2106295" cy="619125"/>
          <wp:effectExtent l="0" t="0" r="825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04" r="5269" b="15751"/>
                  <a:stretch/>
                </pic:blipFill>
                <pic:spPr bwMode="auto">
                  <a:xfrm>
                    <a:off x="0" y="0"/>
                    <a:ext cx="210629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B7"/>
    <w:rsid w:val="000F36F0"/>
    <w:rsid w:val="0015048D"/>
    <w:rsid w:val="00180A70"/>
    <w:rsid w:val="001A415B"/>
    <w:rsid w:val="001B7F63"/>
    <w:rsid w:val="001F7CFE"/>
    <w:rsid w:val="00216327"/>
    <w:rsid w:val="0027230F"/>
    <w:rsid w:val="00277092"/>
    <w:rsid w:val="0028328A"/>
    <w:rsid w:val="003455B6"/>
    <w:rsid w:val="00391684"/>
    <w:rsid w:val="003B1C16"/>
    <w:rsid w:val="003B48D8"/>
    <w:rsid w:val="003D7FF5"/>
    <w:rsid w:val="0046460D"/>
    <w:rsid w:val="0055074E"/>
    <w:rsid w:val="00555FC1"/>
    <w:rsid w:val="00560BAA"/>
    <w:rsid w:val="006532C2"/>
    <w:rsid w:val="00667DB4"/>
    <w:rsid w:val="006A2C95"/>
    <w:rsid w:val="00700F05"/>
    <w:rsid w:val="0074512A"/>
    <w:rsid w:val="007D48AC"/>
    <w:rsid w:val="008223C0"/>
    <w:rsid w:val="008251FB"/>
    <w:rsid w:val="00832973"/>
    <w:rsid w:val="008375D3"/>
    <w:rsid w:val="00926902"/>
    <w:rsid w:val="009E1FDA"/>
    <w:rsid w:val="009E36B0"/>
    <w:rsid w:val="009F7A18"/>
    <w:rsid w:val="00A059B2"/>
    <w:rsid w:val="00A10013"/>
    <w:rsid w:val="00B5472D"/>
    <w:rsid w:val="00B70288"/>
    <w:rsid w:val="00BA0DA1"/>
    <w:rsid w:val="00BE74E5"/>
    <w:rsid w:val="00C646B7"/>
    <w:rsid w:val="00C755FC"/>
    <w:rsid w:val="00C9212A"/>
    <w:rsid w:val="00CD5C8E"/>
    <w:rsid w:val="00D22CD8"/>
    <w:rsid w:val="00D83EC8"/>
    <w:rsid w:val="00F4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89FA9"/>
  <w15:chartTrackingRefBased/>
  <w15:docId w15:val="{F60E8683-49DD-41C8-9201-2C12AF7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6B7"/>
  </w:style>
  <w:style w:type="paragraph" w:styleId="Piedepgina">
    <w:name w:val="footer"/>
    <w:basedOn w:val="Normal"/>
    <w:link w:val="PiedepginaCar"/>
    <w:uiPriority w:val="99"/>
    <w:unhideWhenUsed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6B7"/>
  </w:style>
  <w:style w:type="paragraph" w:styleId="Textodeglobo">
    <w:name w:val="Balloon Text"/>
    <w:basedOn w:val="Normal"/>
    <w:link w:val="TextodegloboCar"/>
    <w:uiPriority w:val="99"/>
    <w:semiHidden/>
    <w:unhideWhenUsed/>
    <w:rsid w:val="00C6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6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5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C9212A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18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8E49-A942-4EF7-BE13-FECC8D0C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 En Derecho</dc:creator>
  <cp:keywords/>
  <dc:description/>
  <cp:lastModifiedBy>Microsoft Office User</cp:lastModifiedBy>
  <cp:revision>19</cp:revision>
  <cp:lastPrinted>2023-09-15T16:55:00Z</cp:lastPrinted>
  <dcterms:created xsi:type="dcterms:W3CDTF">2023-10-06T18:46:00Z</dcterms:created>
  <dcterms:modified xsi:type="dcterms:W3CDTF">2023-10-11T17:59:00Z</dcterms:modified>
</cp:coreProperties>
</file>