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color w:val="808080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808080"/>
          <w:sz w:val="15"/>
          <w:szCs w:val="15"/>
          <w:rtl w:val="0"/>
        </w:rPr>
        <w:t xml:space="preserve">FORMATO T-3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color w:val="808080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color w:val="808080"/>
          <w:sz w:val="15"/>
          <w:szCs w:val="15"/>
          <w:rtl w:val="0"/>
        </w:rPr>
        <w:t xml:space="preserve">Evaluación del lector sobre el trabajo recepcional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H. JUNTA ACADÉMICA DEL PROGRAMA</w:t>
      </w:r>
    </w:p>
    <w:p w:rsidR="00000000" w:rsidDel="00000000" w:rsidP="00000000" w:rsidRDefault="00000000" w:rsidRPr="00000000" w14:paraId="00000007">
      <w:pPr>
        <w:spacing w:after="0" w:lineRule="auto"/>
        <w:ind w:left="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DOCTORADO EN DERECHO</w:t>
      </w:r>
    </w:p>
    <w:p w:rsidR="00000000" w:rsidDel="00000000" w:rsidP="00000000" w:rsidRDefault="00000000" w:rsidRPr="00000000" w14:paraId="00000008">
      <w:pPr>
        <w:spacing w:after="0" w:lineRule="auto"/>
        <w:ind w:left="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 R E S E N T E.</w:t>
      </w:r>
    </w:p>
    <w:p w:rsidR="00000000" w:rsidDel="00000000" w:rsidP="00000000" w:rsidRDefault="00000000" w:rsidRPr="00000000" w14:paraId="00000009">
      <w:pPr>
        <w:spacing w:after="0" w:lineRule="auto"/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426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ATN: COORDINADOR DEL PROGRAMA</w:t>
      </w:r>
    </w:p>
    <w:p w:rsidR="00000000" w:rsidDel="00000000" w:rsidP="00000000" w:rsidRDefault="00000000" w:rsidRPr="00000000" w14:paraId="0000000B">
      <w:pPr>
        <w:spacing w:after="0" w:lineRule="auto"/>
        <w:ind w:left="426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DOCTORADO EN DERECHO</w:t>
      </w:r>
    </w:p>
    <w:p w:rsidR="00000000" w:rsidDel="00000000" w:rsidP="00000000" w:rsidRDefault="00000000" w:rsidRPr="00000000" w14:paraId="0000000C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Conforme a lo dispuesto por las atribuciones señaladas en la fracción V del artículo 42 y fracciones I y II del artículo 47 del Reglamento General de Posgrados y en mi calidad de Lector de Tesis manifiesto las siguientes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OBSERVACIONES AL DOCUMENTO FINAL DEL TRABAJO RECEPCIONAL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me fue asignado por la Junta Académica de acuerdo al oficio de fecha________________.</w:t>
      </w:r>
    </w:p>
    <w:p w:rsidR="00000000" w:rsidDel="00000000" w:rsidP="00000000" w:rsidRDefault="00000000" w:rsidRPr="00000000" w14:paraId="0000000E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4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3"/>
        <w:gridCol w:w="5621"/>
        <w:tblGridChange w:id="0">
          <w:tblGrid>
            <w:gridCol w:w="2673"/>
            <w:gridCol w:w="5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del alumno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Titulo del trabajo recepcional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Director de Tesis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Co- director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426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OBSERVACIONES AL DOCUMENTO FINAL DEL TRABAJO RECEPCIONAL</w:t>
      </w:r>
    </w:p>
    <w:p w:rsidR="00000000" w:rsidDel="00000000" w:rsidP="00000000" w:rsidRDefault="00000000" w:rsidRPr="00000000" w14:paraId="00000019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94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5204"/>
        <w:tblGridChange w:id="0">
          <w:tblGrid>
            <w:gridCol w:w="3090"/>
            <w:gridCol w:w="520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ind w:left="42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ELABORACION Y DESARROLLO DEL TRABAJO RECEPCIONAL</w:t>
            </w:r>
          </w:p>
          <w:p w:rsidR="00000000" w:rsidDel="00000000" w:rsidP="00000000" w:rsidRDefault="00000000" w:rsidRPr="00000000" w14:paraId="0000001B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(Descripción de la opinión del lector en la elaboración y desarrollo del trabajo recepcional)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Titulo de la tesis.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Desarrollo del planteamiento del problema de investigación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Estructuración y contenido del capitulado.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Valoración de las conclusiones de la investigación.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Pertinencia e innovación en  las propuestas del trabajo recepcional. 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Metodología (enfoque, técnicas e instrumentos y procedimiento).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Fuentes de información.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COMENTARIOS ADICIONALES</w:t>
      </w:r>
    </w:p>
    <w:p w:rsidR="00000000" w:rsidDel="00000000" w:rsidP="00000000" w:rsidRDefault="00000000" w:rsidRPr="00000000" w14:paraId="0000002D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94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4"/>
        <w:tblGridChange w:id="0">
          <w:tblGrid>
            <w:gridCol w:w="8294"/>
          </w:tblGrid>
        </w:tblGridChange>
      </w:tblGrid>
      <w:tr>
        <w:trPr>
          <w:cantSplit w:val="0"/>
          <w:trHeight w:val="91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VALORACION FINAL </w:t>
      </w:r>
    </w:p>
    <w:p w:rsidR="00000000" w:rsidDel="00000000" w:rsidP="00000000" w:rsidRDefault="00000000" w:rsidRPr="00000000" w14:paraId="00000035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94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4"/>
        <w:tblGridChange w:id="0">
          <w:tblGrid>
            <w:gridCol w:w="8294"/>
          </w:tblGrid>
        </w:tblGridChange>
      </w:tblGrid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observaciones son realizadas con la finalidad de hacerlas del conocimiento del Director de Tesis y del alumno, quienes valorarán la pertinencia de incluirlas en el trabajo recepcional.</w:t>
      </w:r>
    </w:p>
    <w:p w:rsidR="00000000" w:rsidDel="00000000" w:rsidP="00000000" w:rsidRDefault="00000000" w:rsidRPr="00000000" w14:paraId="0000003C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proyecto de investigación denominado:”________________________________” presentado por el Mtro. ___________________________ tiene mi VOTO __________ para que sea turnado a la Junta Académica del programa del Doctorado en Derecho y se proceda a la defensa del trabajo recepcional.</w:t>
      </w:r>
    </w:p>
    <w:p w:rsidR="00000000" w:rsidDel="00000000" w:rsidP="00000000" w:rsidRDefault="00000000" w:rsidRPr="00000000" w14:paraId="0000003E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Voto aprobatorio. (Cumple con los requisitos de forma y fondo sobre la elaboración de tesis aprobados por la Junta Académica del programa de Doctorado en Derecho).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Voto no aprobatorio. (No cumple con los requisitos de forma y fondo sobre la elaboración de Tesis aprobados por la Junta Académica del Programa del Doctorado en Derecho).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Atentamente.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Guadalajara, Jalisco a ________ de _________ del 20___.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Firma del Lector del Trabajo Recepcional.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4826000</wp:posOffset>
                </wp:positionV>
                <wp:extent cx="1657350" cy="552450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22088" y="3508538"/>
                          <a:ext cx="16478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18"/>
                                <w:vertAlign w:val="baseline"/>
                              </w:rPr>
                              <w:t xml:space="preserve">FORMATO T-2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18"/>
                                <w:vertAlign w:val="baseline"/>
                              </w:rPr>
                              <w:t xml:space="preserve">Evaluación del Lector sobre el trabajo recepcional.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4826000</wp:posOffset>
                </wp:positionV>
                <wp:extent cx="1657350" cy="552450"/>
                <wp:effectExtent b="0" l="0" r="0" t="0"/>
                <wp:wrapNone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3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-81279</wp:posOffset>
              </wp:positionV>
              <wp:extent cx="3843655" cy="411480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428935" y="3579023"/>
                        <a:ext cx="3834130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Av. Parres Arias 150, esquina Periférico. Campus Los Belenes, edificio I, nivel 4, C.P. 45000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Zapopan, Jalisco, México, Teléfono (33) 3819 3300 extensión 23498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doctoradoderecho@administrativos.udg.mx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-81279</wp:posOffset>
              </wp:positionV>
              <wp:extent cx="3843655" cy="411480"/>
              <wp:effectExtent b="0" l="0" r="0" t="0"/>
              <wp:wrapSquare wrapText="bothSides" distB="45720" distT="45720" distL="114300" distR="114300"/>
              <wp:docPr id="2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3655" cy="411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1435100</wp:posOffset>
              </wp:positionH>
              <wp:positionV relativeFrom="paragraph">
                <wp:posOffset>-76199</wp:posOffset>
              </wp:positionV>
              <wp:extent cx="27305" cy="405130"/>
              <wp:effectExtent b="0" l="0" r="0" t="0"/>
              <wp:wrapNone/>
              <wp:docPr id="22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337110" y="3582198"/>
                        <a:ext cx="17780" cy="395605"/>
                      </a:xfrm>
                      <a:custGeom>
                        <a:rect b="b" l="l" r="r" t="t"/>
                        <a:pathLst>
                          <a:path extrusionOk="0" h="1096" w="44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3A3838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1435100</wp:posOffset>
              </wp:positionH>
              <wp:positionV relativeFrom="paragraph">
                <wp:posOffset>-76199</wp:posOffset>
              </wp:positionV>
              <wp:extent cx="27305" cy="405130"/>
              <wp:effectExtent b="0" l="0" r="0" t="0"/>
              <wp:wrapNone/>
              <wp:docPr id="22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929409" cy="225656"/>
              <wp:effectExtent b="0" l="0" r="0" t="0"/>
              <wp:wrapNone/>
              <wp:docPr id="2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886058" y="3671935"/>
                        <a:ext cx="919884" cy="2161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6"/>
                              <w:vertAlign w:val="baseline"/>
                            </w:rPr>
                            <w:t xml:space="preserve">www.udg.mx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929409" cy="225656"/>
              <wp:effectExtent b="0" l="0" r="0" t="0"/>
              <wp:wrapNone/>
              <wp:docPr id="2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9409" cy="2256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595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1577340</wp:posOffset>
          </wp:positionH>
          <wp:positionV relativeFrom="paragraph">
            <wp:posOffset>-237489</wp:posOffset>
          </wp:positionV>
          <wp:extent cx="2106295" cy="619125"/>
          <wp:effectExtent b="0" l="0" r="0" t="0"/>
          <wp:wrapSquare wrapText="bothSides" distB="0" distT="0" distL="114300" distR="114300"/>
          <wp:docPr id="2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751" l="0" r="5269" t="12704"/>
                  <a:stretch>
                    <a:fillRect/>
                  </a:stretch>
                </pic:blipFill>
                <pic:spPr>
                  <a:xfrm>
                    <a:off x="0" y="0"/>
                    <a:ext cx="2106295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-292099</wp:posOffset>
              </wp:positionV>
              <wp:extent cx="27525" cy="729525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7000" y="3420000"/>
                        <a:ext cx="18000" cy="720000"/>
                      </a:xfrm>
                      <a:custGeom>
                        <a:rect b="b" l="l" r="r" t="t"/>
                        <a:pathLst>
                          <a:path extrusionOk="0" h="1096" w="44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B22029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-292099</wp:posOffset>
              </wp:positionV>
              <wp:extent cx="27525" cy="729525"/>
              <wp:effectExtent b="0" l="0" r="0" t="0"/>
              <wp:wrapNone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25" cy="72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-233679</wp:posOffset>
              </wp:positionV>
              <wp:extent cx="2647950" cy="695325"/>
              <wp:effectExtent b="0" l="0" r="0" t="0"/>
              <wp:wrapSquare wrapText="bothSides" distB="45720" distT="45720" distL="114300" distR="114300"/>
              <wp:docPr id="223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026788" y="3437100"/>
                        <a:ext cx="26384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CENTRO UNIVERSITARIO DE CIENCIAS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SOCIALES Y HUMANIDADES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  <w:t xml:space="preserve">División de Estudios Jurídicos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  <w:t xml:space="preserve">Coordinación del Doctorado en Derecho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-233679</wp:posOffset>
              </wp:positionV>
              <wp:extent cx="2647950" cy="695325"/>
              <wp:effectExtent b="0" l="0" r="0" t="0"/>
              <wp:wrapSquare wrapText="bothSides" distB="45720" distT="45720" distL="114300" distR="114300"/>
              <wp:docPr id="22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-467993</wp:posOffset>
          </wp:positionV>
          <wp:extent cx="1533525" cy="1726565"/>
          <wp:effectExtent b="0" l="0" r="0" t="0"/>
          <wp:wrapSquare wrapText="bothSides" distB="0" distT="0" distL="114300" distR="114300"/>
          <wp:docPr id="2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6061" l="388" r="9293" t="971"/>
                  <a:stretch>
                    <a:fillRect/>
                  </a:stretch>
                </pic:blipFill>
                <pic:spPr>
                  <a:xfrm>
                    <a:off x="0" y="0"/>
                    <a:ext cx="1533525" cy="1726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646B7"/>
  </w:style>
  <w:style w:type="paragraph" w:styleId="Piedepgina">
    <w:name w:val="footer"/>
    <w:basedOn w:val="Normal"/>
    <w:link w:val="PiedepginaCar"/>
    <w:uiPriority w:val="99"/>
    <w:unhideWhenUsed w:val="1"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646B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646B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646B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B547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inespaciado">
    <w:name w:val="No Spacing"/>
    <w:uiPriority w:val="1"/>
    <w:qFormat w:val="1"/>
    <w:rsid w:val="00C9212A"/>
    <w:pPr>
      <w:widowControl w:val="0"/>
      <w:spacing w:after="0" w:line="240" w:lineRule="auto"/>
    </w:pPr>
    <w:rPr>
      <w:rFonts w:ascii="Calibri" w:cs="Calibri" w:eastAsia="Calibri" w:hAnsi="Calibri"/>
      <w:color w:val="000000"/>
      <w:lang w:eastAsia="es-ES" w:val="es-ES"/>
    </w:rPr>
  </w:style>
  <w:style w:type="table" w:styleId="Tablaconcuadrcula">
    <w:name w:val="Table Grid"/>
    <w:basedOn w:val="Tablanormal"/>
    <w:uiPriority w:val="59"/>
    <w:rsid w:val="009B3A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E04ED1"/>
    <w:pPr>
      <w:spacing w:after="200" w:line="276" w:lineRule="auto"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7.png"/><Relationship Id="rId3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8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v3KHQCvvfjzqv6SXGdRUuD7TQ==">CgMxLjA4AHIhMXMxT05OVWtxWHdZbzhXejdZVS1teWc3Zm90VHVZeFFM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2023-10-26T19:01:00Z</dcterms:created>
  <dc:creator>Doctorado En Derecho</dc:creator>
</cp:coreProperties>
</file>